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0D395C" w:rsidRDefault="007403D1">
      <w:pPr>
        <w:rPr>
          <w:b/>
        </w:rPr>
      </w:pPr>
      <w:r w:rsidRPr="000D395C">
        <w:rPr>
          <w:b/>
        </w:rPr>
        <w:t>SNZ: Board Resolution</w:t>
      </w:r>
    </w:p>
    <w:p w:rsidR="007403D1" w:rsidRDefault="007403D1">
      <w:r>
        <w:t xml:space="preserve">On 23 November 2020, </w:t>
      </w:r>
      <w:proofErr w:type="spellStart"/>
      <w:r w:rsidRPr="007403D1">
        <w:t>Sonadezi</w:t>
      </w:r>
      <w:proofErr w:type="spellEnd"/>
      <w:r w:rsidRPr="007403D1">
        <w:t xml:space="preserve"> Corporation</w:t>
      </w:r>
      <w:r>
        <w:t xml:space="preserve"> announced the Board resolution No.243/NQ-SNZ-QTTH </w:t>
      </w:r>
      <w:r w:rsidRPr="007403D1">
        <w:t>on the transfer o</w:t>
      </w:r>
      <w:r>
        <w:t>f the right to buy shares of Dong Nai-</w:t>
      </w:r>
      <w:r w:rsidRPr="007403D1">
        <w:t xml:space="preserve">No.1 </w:t>
      </w:r>
      <w:r w:rsidRPr="007403D1">
        <w:t>Civil</w:t>
      </w:r>
      <w:r>
        <w:t xml:space="preserve"> and</w:t>
      </w:r>
      <w:r w:rsidRPr="007403D1">
        <w:t xml:space="preserve"> </w:t>
      </w:r>
      <w:r w:rsidRPr="007403D1">
        <w:t>Industrial Construction Joint Stock Company</w:t>
      </w:r>
      <w:r>
        <w:t xml:space="preserve"> as follows:</w:t>
      </w:r>
    </w:p>
    <w:p w:rsidR="007403D1" w:rsidRDefault="007403D1">
      <w:r w:rsidRPr="000D395C">
        <w:rPr>
          <w:b/>
        </w:rPr>
        <w:t>Article 1.</w:t>
      </w:r>
      <w:r>
        <w:t xml:space="preserve"> Approve the transfer of all 614,880 rights to buy additional shares of </w:t>
      </w:r>
      <w:r>
        <w:t>Dong Nai-</w:t>
      </w:r>
      <w:r w:rsidRPr="007403D1">
        <w:t>No.1 Civil</w:t>
      </w:r>
      <w:r>
        <w:t xml:space="preserve"> and</w:t>
      </w:r>
      <w:r w:rsidRPr="007403D1">
        <w:t xml:space="preserve"> Industrial Construction Joint Stock Company</w:t>
      </w:r>
      <w:r>
        <w:t xml:space="preserve"> according to the Notice No.96/TB-HDQT-C1C dated 10 October 2020 of </w:t>
      </w:r>
      <w:r>
        <w:t>Dong Nai-</w:t>
      </w:r>
      <w:r w:rsidRPr="007403D1">
        <w:t>No.1 Civil</w:t>
      </w:r>
      <w:r>
        <w:t xml:space="preserve"> and</w:t>
      </w:r>
      <w:r w:rsidRPr="007403D1">
        <w:t xml:space="preserve"> Industrial Construction Joint Stock Company</w:t>
      </w:r>
      <w:r>
        <w:t xml:space="preserve"> as follows:</w:t>
      </w:r>
    </w:p>
    <w:p w:rsidR="007403D1" w:rsidRDefault="007403D1">
      <w:r>
        <w:t>- Type of share: common share</w:t>
      </w:r>
    </w:p>
    <w:p w:rsidR="007403D1" w:rsidRDefault="007403D1">
      <w:r>
        <w:t>- Par value: VND 10,000/share</w:t>
      </w:r>
    </w:p>
    <w:p w:rsidR="007403D1" w:rsidRDefault="007403D1">
      <w:r>
        <w:t>- Issue price of share: VND 15,000/share</w:t>
      </w:r>
    </w:p>
    <w:p w:rsidR="007403D1" w:rsidRDefault="007403D1">
      <w:r>
        <w:t>- Exercise rate: 3:1 (shareholders receive 01 right to buy for every share they own, for every 3 rights they could buy 01 new share)</w:t>
      </w:r>
    </w:p>
    <w:p w:rsidR="007403D1" w:rsidRDefault="007403D1">
      <w:r>
        <w:t xml:space="preserve">- Issue price for the transfer: </w:t>
      </w:r>
      <w:proofErr w:type="gramStart"/>
      <w:r>
        <w:t>VND 22,430/01</w:t>
      </w:r>
      <w:proofErr w:type="gramEnd"/>
      <w:r>
        <w:t xml:space="preserve"> right to buy shares</w:t>
      </w:r>
    </w:p>
    <w:p w:rsidR="007403D1" w:rsidRDefault="007403D1">
      <w:r>
        <w:t>- Exercise time: in Quarter 4/2020</w:t>
      </w:r>
    </w:p>
    <w:p w:rsidR="007403D1" w:rsidRDefault="007403D1">
      <w:r w:rsidRPr="000D395C">
        <w:rPr>
          <w:b/>
        </w:rPr>
        <w:t>Article 2.</w:t>
      </w:r>
      <w:r>
        <w:t xml:space="preserve"> Assign General Manager to organize the implementation of the transfer </w:t>
      </w:r>
      <w:r w:rsidRPr="007403D1">
        <w:t>o</w:t>
      </w:r>
      <w:r>
        <w:t>f the right to buy shares of Dong Nai-</w:t>
      </w:r>
      <w:r w:rsidRPr="007403D1">
        <w:t>No.1 Civil</w:t>
      </w:r>
      <w:r>
        <w:t xml:space="preserve"> and</w:t>
      </w:r>
      <w:r w:rsidRPr="007403D1">
        <w:t xml:space="preserve"> Industrial Construction Joint Stock Company</w:t>
      </w:r>
      <w:r w:rsidR="000D395C">
        <w:t xml:space="preserve">. The Management Board reviews and synthesizes the information of investors (individual and organization) who have interests and needs to transfer the rights to buy shares of </w:t>
      </w:r>
      <w:r w:rsidR="000D395C">
        <w:t>Dong Nai-</w:t>
      </w:r>
      <w:r w:rsidR="000D395C" w:rsidRPr="007403D1">
        <w:t>No.1 Civil</w:t>
      </w:r>
      <w:r w:rsidR="000D395C">
        <w:t xml:space="preserve"> and</w:t>
      </w:r>
      <w:r w:rsidR="000D395C" w:rsidRPr="007403D1">
        <w:t xml:space="preserve"> Industrial Construction Joint Stock Company</w:t>
      </w:r>
      <w:r w:rsidR="000D395C">
        <w:t xml:space="preserve"> from 23 November 2020 to 03 December 2020 to report to the General Manager and submit to Board of Directors for approval.</w:t>
      </w:r>
    </w:p>
    <w:p w:rsidR="000D395C" w:rsidRDefault="000D395C">
      <w:bookmarkStart w:id="0" w:name="_GoBack"/>
      <w:r w:rsidRPr="000D395C">
        <w:rPr>
          <w:b/>
        </w:rPr>
        <w:t>Article 3.</w:t>
      </w:r>
      <w:r>
        <w:t xml:space="preserve"> </w:t>
      </w:r>
      <w:bookmarkEnd w:id="0"/>
      <w:r>
        <w:t>This board resolution takes effect since the date of signing. General Manager and related units and individuals are responsible for the implementation of this resolution.</w:t>
      </w:r>
    </w:p>
    <w:sectPr w:rsidR="000D3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D1"/>
    <w:rsid w:val="000D395C"/>
    <w:rsid w:val="007403D1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8A5F"/>
  <w15:chartTrackingRefBased/>
  <w15:docId w15:val="{6BFA3DDE-2156-4BEB-8A9E-992CF292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2020-11-23T08:19:00Z</dcterms:created>
  <dcterms:modified xsi:type="dcterms:W3CDTF">2020-11-23T08:35:00Z</dcterms:modified>
</cp:coreProperties>
</file>